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6B3E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Roma,</w:t>
      </w:r>
    </w:p>
    <w:p w14:paraId="2460CE8A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30E053A2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113105AD" w14:textId="75847080" w:rsidR="00C32D9E" w:rsidRPr="00C32D9E" w:rsidRDefault="00C32D9E" w:rsidP="00C32D9E">
      <w:pPr>
        <w:spacing w:after="0" w:line="240" w:lineRule="auto"/>
        <w:ind w:left="4956" w:firstLine="708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Al Direttore</w:t>
      </w:r>
    </w:p>
    <w:p w14:paraId="63311577" w14:textId="25A04984" w:rsidR="00C32D9E" w:rsidRPr="00C32D9E" w:rsidRDefault="00C32D9E" w:rsidP="00C32D9E">
      <w:pPr>
        <w:spacing w:after="0" w:line="240" w:lineRule="auto"/>
        <w:ind w:left="4956" w:firstLine="708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del Dipartimento di Fisica</w:t>
      </w:r>
    </w:p>
    <w:p w14:paraId="6D115D7B" w14:textId="4C0CD0C2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  <w:t>Sede</w:t>
      </w:r>
    </w:p>
    <w:p w14:paraId="4E3C1D10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7333BF82" w14:textId="77777777" w:rsidR="00C32D9E" w:rsidRPr="00C32D9E" w:rsidRDefault="00C32D9E" w:rsidP="00C32D9E">
      <w:pPr>
        <w:spacing w:after="0" w:line="240" w:lineRule="auto"/>
        <w:rPr>
          <w:rFonts w:ascii="Calibri" w:eastAsia="Times New Roman" w:hAnsi="Calibri" w:cs="Calibri"/>
          <w:color w:val="auto"/>
          <w:szCs w:val="24"/>
          <w:lang w:eastAsia="it-IT"/>
        </w:rPr>
      </w:pPr>
    </w:p>
    <w:p w14:paraId="2346D01F" w14:textId="77777777" w:rsidR="00C32D9E" w:rsidRPr="00C32D9E" w:rsidRDefault="00C32D9E" w:rsidP="00C32D9E">
      <w:pPr>
        <w:spacing w:after="0" w:line="240" w:lineRule="auto"/>
        <w:rPr>
          <w:rFonts w:ascii="Calibri" w:eastAsia="Times New Roman" w:hAnsi="Calibri" w:cs="Calibri"/>
          <w:color w:val="auto"/>
          <w:szCs w:val="24"/>
          <w:lang w:eastAsia="it-IT"/>
        </w:rPr>
      </w:pPr>
    </w:p>
    <w:p w14:paraId="6EAAEC55" w14:textId="77777777" w:rsidR="00C32D9E" w:rsidRPr="00C32D9E" w:rsidRDefault="00C32D9E" w:rsidP="00C32D9E">
      <w:pPr>
        <w:keepNext/>
        <w:spacing w:after="0" w:line="240" w:lineRule="auto"/>
        <w:outlineLvl w:val="2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b/>
          <w:bCs/>
          <w:color w:val="auto"/>
          <w:szCs w:val="24"/>
          <w:lang w:eastAsia="it-IT"/>
        </w:rPr>
        <w:t>Oggetto:</w:t>
      </w:r>
      <w:r w:rsidRPr="00C32D9E">
        <w:rPr>
          <w:rFonts w:eastAsia="Times New Roman" w:cs="Calibri"/>
          <w:color w:val="auto"/>
          <w:szCs w:val="24"/>
          <w:lang w:eastAsia="it-IT"/>
        </w:rPr>
        <w:t xml:space="preserve"> richiesta autorizzazione trasferimento attrezzature</w:t>
      </w:r>
    </w:p>
    <w:p w14:paraId="2E396620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ab/>
      </w:r>
    </w:p>
    <w:p w14:paraId="1521F849" w14:textId="77777777" w:rsidR="00F56EEF" w:rsidRDefault="00F56EEF" w:rsidP="00F56EEF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F56EEF">
        <w:rPr>
          <w:rFonts w:eastAsia="Times New Roman" w:cs="Calibri"/>
          <w:color w:val="auto"/>
          <w:szCs w:val="24"/>
          <w:lang w:eastAsia="it-IT"/>
        </w:rPr>
        <w:t xml:space="preserve">Si richiede l'autorizzazione per il trasferimento temporaneo </w:t>
      </w:r>
      <w:proofErr w:type="spellStart"/>
      <w:r w:rsidRPr="00F56EEF">
        <w:rPr>
          <w:rFonts w:eastAsia="Times New Roman" w:cs="Calibri"/>
          <w:color w:val="auto"/>
          <w:szCs w:val="24"/>
          <w:lang w:eastAsia="it-IT"/>
        </w:rPr>
        <w:t>dell</w:t>
      </w:r>
      <w:proofErr w:type="spellEnd"/>
      <w:r w:rsidRPr="00F56EEF">
        <w:rPr>
          <w:rFonts w:eastAsia="Times New Roman" w:cs="Calibri"/>
          <w:color w:val="auto"/>
          <w:szCs w:val="24"/>
          <w:lang w:eastAsia="it-IT"/>
        </w:rPr>
        <w:t>_</w:t>
      </w:r>
      <w:proofErr w:type="gramStart"/>
      <w:r w:rsidRPr="00F56EEF">
        <w:rPr>
          <w:rFonts w:eastAsia="Times New Roman" w:cs="Calibri"/>
          <w:color w:val="auto"/>
          <w:szCs w:val="24"/>
          <w:lang w:eastAsia="it-IT"/>
        </w:rPr>
        <w:t>_  sotto</w:t>
      </w:r>
      <w:proofErr w:type="gramEnd"/>
      <w:r w:rsidRPr="00F56EEF">
        <w:rPr>
          <w:rFonts w:eastAsia="Times New Roman" w:cs="Calibri"/>
          <w:color w:val="auto"/>
          <w:szCs w:val="24"/>
          <w:lang w:eastAsia="it-IT"/>
        </w:rPr>
        <w:t xml:space="preserve"> elencate__  </w:t>
      </w:r>
      <w:proofErr w:type="spellStart"/>
      <w:r w:rsidRPr="00F56EEF">
        <w:rPr>
          <w:rFonts w:eastAsia="Times New Roman" w:cs="Calibri"/>
          <w:color w:val="auto"/>
          <w:szCs w:val="24"/>
          <w:lang w:eastAsia="it-IT"/>
        </w:rPr>
        <w:t>apparecchiatur</w:t>
      </w:r>
      <w:proofErr w:type="spellEnd"/>
      <w:r w:rsidRPr="00F56EEF">
        <w:rPr>
          <w:rFonts w:eastAsia="Times New Roman" w:cs="Calibri"/>
          <w:color w:val="auto"/>
          <w:szCs w:val="24"/>
          <w:lang w:eastAsia="it-IT"/>
        </w:rPr>
        <w:t>___  dal Dipartimento di Fisica  a:___________________________________________________________________________________</w:t>
      </w:r>
    </w:p>
    <w:p w14:paraId="047F8D45" w14:textId="77777777" w:rsidR="00F56EEF" w:rsidRPr="00F56EEF" w:rsidRDefault="00F56EEF" w:rsidP="00F56EEF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065591A5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n.</w:t>
      </w:r>
      <w:proofErr w:type="gramStart"/>
      <w:r w:rsidRPr="00C32D9E">
        <w:rPr>
          <w:rFonts w:eastAsia="Times New Roman" w:cs="Calibri"/>
          <w:color w:val="auto"/>
          <w:szCs w:val="24"/>
          <w:lang w:eastAsia="it-IT"/>
        </w:rPr>
        <w:t xml:space="preserve">ro 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inv.rio</w:t>
      </w:r>
      <w:proofErr w:type="spellEnd"/>
      <w:proofErr w:type="gramEnd"/>
      <w:r w:rsidRPr="00C32D9E">
        <w:rPr>
          <w:rFonts w:eastAsia="Times New Roman" w:cs="Calibri"/>
          <w:color w:val="auto"/>
          <w:szCs w:val="24"/>
          <w:lang w:eastAsia="it-IT"/>
        </w:rPr>
        <w:t xml:space="preserve">         ________________________________________________________    </w:t>
      </w:r>
    </w:p>
    <w:p w14:paraId="1BC123A3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5B80DCA2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n.</w:t>
      </w:r>
      <w:proofErr w:type="gramStart"/>
      <w:r w:rsidRPr="00C32D9E">
        <w:rPr>
          <w:rFonts w:eastAsia="Times New Roman" w:cs="Calibri"/>
          <w:color w:val="auto"/>
          <w:szCs w:val="24"/>
          <w:lang w:eastAsia="it-IT"/>
        </w:rPr>
        <w:t xml:space="preserve">ro 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inv.rio</w:t>
      </w:r>
      <w:proofErr w:type="spellEnd"/>
      <w:proofErr w:type="gramEnd"/>
      <w:r w:rsidRPr="00C32D9E">
        <w:rPr>
          <w:rFonts w:eastAsia="Times New Roman" w:cs="Calibri"/>
          <w:color w:val="auto"/>
          <w:szCs w:val="24"/>
          <w:lang w:eastAsia="it-IT"/>
        </w:rPr>
        <w:t xml:space="preserve">         ________________________________________________________</w:t>
      </w:r>
    </w:p>
    <w:p w14:paraId="799D2A6F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1D71E0A2" w14:textId="06F389D5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n.</w:t>
      </w:r>
      <w:proofErr w:type="gramStart"/>
      <w:r w:rsidRPr="00C32D9E">
        <w:rPr>
          <w:rFonts w:eastAsia="Times New Roman" w:cs="Calibri"/>
          <w:color w:val="auto"/>
          <w:szCs w:val="24"/>
          <w:lang w:eastAsia="it-IT"/>
        </w:rPr>
        <w:t xml:space="preserve">ro 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inv.rio</w:t>
      </w:r>
      <w:proofErr w:type="spellEnd"/>
      <w:proofErr w:type="gramEnd"/>
      <w:r w:rsidRPr="00C32D9E">
        <w:rPr>
          <w:rFonts w:eastAsia="Times New Roman" w:cs="Calibri"/>
          <w:color w:val="auto"/>
          <w:szCs w:val="24"/>
          <w:lang w:eastAsia="it-IT"/>
        </w:rPr>
        <w:t xml:space="preserve">  </w:t>
      </w:r>
      <w:r>
        <w:rPr>
          <w:rFonts w:eastAsia="Times New Roman" w:cs="Calibri"/>
          <w:color w:val="auto"/>
          <w:szCs w:val="24"/>
          <w:lang w:eastAsia="it-IT"/>
        </w:rPr>
        <w:t xml:space="preserve">       _________________________________________________________</w:t>
      </w:r>
    </w:p>
    <w:p w14:paraId="34C36784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4767036D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 xml:space="preserve"> </w:t>
      </w:r>
    </w:p>
    <w:p w14:paraId="55FB4995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2442C2EE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303CEA38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Mi impegno a restituire l__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apparecchiatur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 xml:space="preserve"> __nelle stesse condizioni in cui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e'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 xml:space="preserve">/sono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stat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 xml:space="preserve">__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prelevat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 xml:space="preserve">__ </w:t>
      </w:r>
      <w:proofErr w:type="gramStart"/>
      <w:r w:rsidRPr="00C32D9E">
        <w:rPr>
          <w:rFonts w:eastAsia="Times New Roman" w:cs="Calibri"/>
          <w:color w:val="auto"/>
          <w:szCs w:val="24"/>
          <w:lang w:eastAsia="it-IT"/>
        </w:rPr>
        <w:t>e  a</w:t>
      </w:r>
      <w:proofErr w:type="gramEnd"/>
      <w:r w:rsidRPr="00C32D9E">
        <w:rPr>
          <w:rFonts w:eastAsia="Times New Roman" w:cs="Calibri"/>
          <w:color w:val="auto"/>
          <w:szCs w:val="24"/>
          <w:lang w:eastAsia="it-IT"/>
        </w:rPr>
        <w:t xml:space="preserve"> rifondere eventuali danni al Dipartimento.</w:t>
      </w:r>
    </w:p>
    <w:p w14:paraId="2BF2444E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083335A3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b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 xml:space="preserve">Detta strumentazione sarà restituita presumibilmente entro il  </w:t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 xml:space="preserve"> </w:t>
      </w:r>
    </w:p>
    <w:p w14:paraId="2F9D64C4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b/>
          <w:color w:val="auto"/>
          <w:szCs w:val="24"/>
          <w:lang w:eastAsia="it-IT"/>
        </w:rPr>
      </w:pP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b/>
          <w:color w:val="auto"/>
          <w:szCs w:val="24"/>
          <w:lang w:eastAsia="it-IT"/>
        </w:rPr>
        <w:tab/>
      </w:r>
    </w:p>
    <w:p w14:paraId="442F6FAC" w14:textId="77777777" w:rsidR="00C32D9E" w:rsidRPr="00C32D9E" w:rsidRDefault="00C32D9E" w:rsidP="00C32D9E">
      <w:pPr>
        <w:spacing w:after="0" w:line="240" w:lineRule="auto"/>
        <w:ind w:left="6372" w:firstLine="708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>Il Richiedente</w:t>
      </w:r>
    </w:p>
    <w:p w14:paraId="6ADBE35D" w14:textId="77777777" w:rsidR="00C32D9E" w:rsidRPr="00C32D9E" w:rsidRDefault="00C32D9E" w:rsidP="00C32D9E">
      <w:pPr>
        <w:spacing w:after="0" w:line="240" w:lineRule="auto"/>
        <w:ind w:left="6372" w:firstLine="708"/>
        <w:rPr>
          <w:rFonts w:eastAsia="Times New Roman" w:cs="Calibri"/>
          <w:color w:val="auto"/>
          <w:szCs w:val="24"/>
          <w:lang w:eastAsia="it-IT"/>
        </w:rPr>
      </w:pPr>
    </w:p>
    <w:p w14:paraId="10AE4460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</w:p>
    <w:p w14:paraId="0881C569" w14:textId="77777777" w:rsidR="00C32D9E" w:rsidRPr="00C32D9E" w:rsidRDefault="00C32D9E" w:rsidP="00C32D9E">
      <w:pPr>
        <w:pBdr>
          <w:bottom w:val="double" w:sz="6" w:space="1" w:color="auto"/>
        </w:pBd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757EF8E6" w14:textId="113879B6" w:rsid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66C0BE14" w14:textId="77777777" w:rsid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05C65EEF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231F92C2" w14:textId="0AB89DD1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 xml:space="preserve">Autorizzo il </w:t>
      </w:r>
      <w:proofErr w:type="gramStart"/>
      <w:r w:rsidRPr="00C32D9E">
        <w:rPr>
          <w:rFonts w:eastAsia="Times New Roman" w:cs="Calibri"/>
          <w:color w:val="auto"/>
          <w:szCs w:val="24"/>
          <w:lang w:eastAsia="it-IT"/>
        </w:rPr>
        <w:t>trasferimento  temporaneo</w:t>
      </w:r>
      <w:proofErr w:type="gramEnd"/>
      <w:r w:rsidRPr="00C32D9E">
        <w:rPr>
          <w:rFonts w:eastAsia="Times New Roman" w:cs="Calibri"/>
          <w:color w:val="auto"/>
          <w:szCs w:val="24"/>
          <w:lang w:eastAsia="it-IT"/>
        </w:rPr>
        <w:t xml:space="preserve">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dell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 xml:space="preserve">__  </w:t>
      </w:r>
      <w:proofErr w:type="spellStart"/>
      <w:r w:rsidRPr="00C32D9E">
        <w:rPr>
          <w:rFonts w:eastAsia="Times New Roman" w:cs="Calibri"/>
          <w:color w:val="auto"/>
          <w:szCs w:val="24"/>
          <w:lang w:eastAsia="it-IT"/>
        </w:rPr>
        <w:t>apparecchiatur</w:t>
      </w:r>
      <w:proofErr w:type="spellEnd"/>
      <w:r w:rsidRPr="00C32D9E">
        <w:rPr>
          <w:rFonts w:eastAsia="Times New Roman" w:cs="Calibri"/>
          <w:color w:val="auto"/>
          <w:szCs w:val="24"/>
          <w:lang w:eastAsia="it-IT"/>
        </w:rPr>
        <w:t>__  nei tempi e nei modi richiesti.</w:t>
      </w:r>
    </w:p>
    <w:p w14:paraId="0D4DD20E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7D8011B0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</w:p>
    <w:p w14:paraId="35338C64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</w:r>
      <w:r w:rsidRPr="00C32D9E">
        <w:rPr>
          <w:rFonts w:eastAsia="Times New Roman" w:cs="Calibri"/>
          <w:color w:val="auto"/>
          <w:szCs w:val="24"/>
          <w:lang w:eastAsia="it-IT"/>
        </w:rPr>
        <w:tab/>
        <w:t xml:space="preserve">          Il Direttore</w:t>
      </w:r>
    </w:p>
    <w:p w14:paraId="159DB11F" w14:textId="77777777" w:rsidR="00C32D9E" w:rsidRPr="00C32D9E" w:rsidRDefault="00C32D9E" w:rsidP="00C32D9E">
      <w:pPr>
        <w:spacing w:after="0" w:line="240" w:lineRule="auto"/>
        <w:rPr>
          <w:rFonts w:eastAsia="Times New Roman" w:cs="Calibri"/>
          <w:color w:val="auto"/>
          <w:szCs w:val="24"/>
          <w:lang w:eastAsia="it-IT"/>
        </w:rPr>
      </w:pPr>
      <w:r w:rsidRPr="00C32D9E">
        <w:rPr>
          <w:rFonts w:eastAsia="Times New Roman" w:cs="Calibri"/>
          <w:color w:val="auto"/>
          <w:szCs w:val="24"/>
          <w:lang w:eastAsia="it-IT"/>
        </w:rPr>
        <w:t xml:space="preserve">           </w:t>
      </w:r>
    </w:p>
    <w:p w14:paraId="26781AF2" w14:textId="5D32CAC0" w:rsidR="00F66575" w:rsidRPr="00C32D9E" w:rsidRDefault="00F66575" w:rsidP="00C32D9E"/>
    <w:sectPr w:rsidR="00F66575" w:rsidRPr="00C32D9E" w:rsidSect="000519E7">
      <w:headerReference w:type="default" r:id="rId11"/>
      <w:footerReference w:type="default" r:id="rId12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E080" w14:textId="77777777" w:rsidR="00C06FBA" w:rsidRDefault="00C06FBA" w:rsidP="0015491C">
      <w:pPr>
        <w:spacing w:line="240" w:lineRule="auto"/>
      </w:pPr>
      <w:r>
        <w:separator/>
      </w:r>
    </w:p>
  </w:endnote>
  <w:endnote w:type="continuationSeparator" w:id="0">
    <w:p w14:paraId="66B07F45" w14:textId="77777777" w:rsidR="00C06FBA" w:rsidRDefault="00C06FBA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2905AA71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Collegamentoipertestuale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135" w14:textId="77777777" w:rsidR="00C06FBA" w:rsidRDefault="00C06FBA" w:rsidP="0015491C">
      <w:pPr>
        <w:spacing w:line="240" w:lineRule="auto"/>
      </w:pPr>
      <w:r>
        <w:separator/>
      </w:r>
    </w:p>
  </w:footnote>
  <w:footnote w:type="continuationSeparator" w:id="0">
    <w:p w14:paraId="55FAE39D" w14:textId="77777777" w:rsidR="00C06FBA" w:rsidRDefault="00C06FBA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41A895C3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r w:rsidR="00F56EEF">
            <w:t xml:space="preserve"> </w:t>
          </w:r>
          <w:r w:rsidR="00350670">
            <w:t>FF.</w:t>
          </w:r>
          <w:r w:rsidR="00F56EEF">
            <w:t xml:space="preserve"> </w:t>
          </w:r>
          <w:r w:rsidR="00350670">
            <w:t>NN</w:t>
          </w:r>
          <w:r w:rsidR="00F56EEF">
            <w:t>.</w:t>
          </w:r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3"/>
  </w:num>
  <w:num w:numId="2" w16cid:durableId="1716273015">
    <w:abstractNumId w:val="2"/>
  </w:num>
  <w:num w:numId="3" w16cid:durableId="1066949219">
    <w:abstractNumId w:val="5"/>
  </w:num>
  <w:num w:numId="4" w16cid:durableId="441416034">
    <w:abstractNumId w:val="1"/>
  </w:num>
  <w:num w:numId="5" w16cid:durableId="855734191">
    <w:abstractNumId w:val="4"/>
  </w:num>
  <w:num w:numId="6" w16cid:durableId="200061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7531"/>
    <w:rsid w:val="003D540B"/>
    <w:rsid w:val="003D5E63"/>
    <w:rsid w:val="003E6391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A4AEF"/>
    <w:rsid w:val="005B0473"/>
    <w:rsid w:val="005B2746"/>
    <w:rsid w:val="005C50D9"/>
    <w:rsid w:val="005E4FEB"/>
    <w:rsid w:val="005F7117"/>
    <w:rsid w:val="0062042B"/>
    <w:rsid w:val="006264BF"/>
    <w:rsid w:val="00643A10"/>
    <w:rsid w:val="00672D8C"/>
    <w:rsid w:val="00683368"/>
    <w:rsid w:val="006A12E7"/>
    <w:rsid w:val="006B17F0"/>
    <w:rsid w:val="006D62B3"/>
    <w:rsid w:val="0072540B"/>
    <w:rsid w:val="00751B0E"/>
    <w:rsid w:val="00753691"/>
    <w:rsid w:val="0078783B"/>
    <w:rsid w:val="007D01EE"/>
    <w:rsid w:val="008245BA"/>
    <w:rsid w:val="00826E9C"/>
    <w:rsid w:val="008314DE"/>
    <w:rsid w:val="00835CE5"/>
    <w:rsid w:val="0084530D"/>
    <w:rsid w:val="00856E49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9F10E0"/>
    <w:rsid w:val="00A21EF3"/>
    <w:rsid w:val="00A274A8"/>
    <w:rsid w:val="00A27C61"/>
    <w:rsid w:val="00A77402"/>
    <w:rsid w:val="00A944FC"/>
    <w:rsid w:val="00AF700B"/>
    <w:rsid w:val="00BA138B"/>
    <w:rsid w:val="00BF6269"/>
    <w:rsid w:val="00C06FBA"/>
    <w:rsid w:val="00C07A0D"/>
    <w:rsid w:val="00C32D9E"/>
    <w:rsid w:val="00C67ED5"/>
    <w:rsid w:val="00C8080E"/>
    <w:rsid w:val="00C81D16"/>
    <w:rsid w:val="00CA5195"/>
    <w:rsid w:val="00CB27C4"/>
    <w:rsid w:val="00CD4764"/>
    <w:rsid w:val="00D1320C"/>
    <w:rsid w:val="00D27A53"/>
    <w:rsid w:val="00D331D6"/>
    <w:rsid w:val="00D877E9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56EEF"/>
    <w:rsid w:val="00F66575"/>
    <w:rsid w:val="00F77B92"/>
    <w:rsid w:val="00FC6393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2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67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2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4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Max.Schiraldi@uniroma2.eu</Manager>
  <Company>Università degli Studi di Roma Tor Vergata</Company>
  <LinksUpToDate>false</LinksUpToDate>
  <CharactersWithSpaces>996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CIARCIA BIANCA</cp:lastModifiedBy>
  <cp:revision>3</cp:revision>
  <cp:lastPrinted>2023-07-05T11:47:00Z</cp:lastPrinted>
  <dcterms:created xsi:type="dcterms:W3CDTF">2023-09-05T09:27:00Z</dcterms:created>
  <dcterms:modified xsi:type="dcterms:W3CDTF">2023-09-05T09:28:00Z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